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C" w:rsidRDefault="00C909DE">
      <w:pPr>
        <w:rPr>
          <w:sz w:val="56"/>
          <w:szCs w:val="56"/>
        </w:rPr>
      </w:pPr>
      <w:r>
        <w:rPr>
          <w:sz w:val="56"/>
          <w:szCs w:val="56"/>
        </w:rPr>
        <w:t>Akhenaton</w:t>
      </w:r>
    </w:p>
    <w:p w:rsidR="00C909DE" w:rsidRDefault="00316F33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3.5pt;margin-top:39.2pt;width:141.75pt;height:180pt;z-index:251659264">
            <v:textbox>
              <w:txbxContent>
                <w:p w:rsidR="00316F33" w:rsidRDefault="00316F33">
                  <w:r>
                    <w:rPr>
                      <w:noProof/>
                    </w:rPr>
                    <w:drawing>
                      <wp:inline distT="0" distB="0" distL="0" distR="0">
                        <wp:extent cx="1693545" cy="2185035"/>
                        <wp:effectExtent l="19050" t="0" r="1905" b="0"/>
                        <wp:docPr id="2" name="Picture 1" descr="Akhenaton_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khenaton_00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545" cy="2185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09DE">
        <w:rPr>
          <w:noProof/>
          <w:sz w:val="56"/>
          <w:szCs w:val="56"/>
        </w:rPr>
        <w:pict>
          <v:shape id="_x0000_s1026" type="#_x0000_t202" style="position:absolute;margin-left:0;margin-top:48.2pt;width:250.5pt;height:59.25pt;z-index:251658240">
            <v:textbox>
              <w:txbxContent>
                <w:p w:rsidR="00C909DE" w:rsidRPr="00C909DE" w:rsidRDefault="00C909DE">
                  <w:pPr>
                    <w:rPr>
                      <w:sz w:val="24"/>
                      <w:szCs w:val="24"/>
                    </w:rPr>
                  </w:pPr>
                  <w:r w:rsidRPr="00C909DE">
                    <w:rPr>
                      <w:sz w:val="24"/>
                      <w:szCs w:val="24"/>
                    </w:rPr>
                    <w:t xml:space="preserve">WHY HE MADE HISTORY Akhenaton was the Egyptian pharaoh who </w:t>
                  </w:r>
                  <w:proofErr w:type="gramStart"/>
                  <w:r w:rsidRPr="00C909DE">
                    <w:rPr>
                      <w:sz w:val="24"/>
                      <w:szCs w:val="24"/>
                    </w:rPr>
                    <w:t>is known</w:t>
                  </w:r>
                  <w:proofErr w:type="gramEnd"/>
                  <w:r w:rsidRPr="00C909DE">
                    <w:rPr>
                      <w:sz w:val="24"/>
                      <w:szCs w:val="24"/>
                    </w:rPr>
                    <w:t xml:space="preserve"> for encouraging Egypt to worship one god instead of many gods.</w:t>
                  </w:r>
                </w:p>
              </w:txbxContent>
            </v:textbox>
          </v:shape>
        </w:pict>
      </w:r>
      <w:r w:rsidR="00C909DE">
        <w:rPr>
          <w:sz w:val="56"/>
          <w:szCs w:val="56"/>
        </w:rPr>
        <w:t>?-1354 BC</w:t>
      </w:r>
    </w:p>
    <w:p w:rsidR="00C909DE" w:rsidRDefault="00C909DE">
      <w:pPr>
        <w:rPr>
          <w:sz w:val="56"/>
          <w:szCs w:val="56"/>
        </w:rPr>
      </w:pPr>
    </w:p>
    <w:p w:rsidR="00C909DE" w:rsidRPr="00C909DE" w:rsidRDefault="00C909DE" w:rsidP="00C909DE">
      <w:pPr>
        <w:rPr>
          <w:b/>
          <w:sz w:val="24"/>
          <w:szCs w:val="24"/>
        </w:rPr>
      </w:pPr>
    </w:p>
    <w:p w:rsidR="00C909DE" w:rsidRPr="00C909DE" w:rsidRDefault="00C909DE" w:rsidP="00F701A7">
      <w:pPr>
        <w:spacing w:line="240" w:lineRule="auto"/>
        <w:rPr>
          <w:i/>
          <w:sz w:val="24"/>
          <w:szCs w:val="24"/>
        </w:rPr>
      </w:pPr>
      <w:r w:rsidRPr="00C909DE">
        <w:rPr>
          <w:b/>
          <w:i/>
          <w:sz w:val="24"/>
          <w:szCs w:val="24"/>
        </w:rPr>
        <w:t>As you read the biography below</w:t>
      </w:r>
      <w:r w:rsidRPr="00C909DE">
        <w:rPr>
          <w:i/>
          <w:sz w:val="24"/>
          <w:szCs w:val="24"/>
        </w:rPr>
        <w:t>, think about how</w:t>
      </w:r>
    </w:p>
    <w:p w:rsidR="00C909DE" w:rsidRDefault="00C909DE" w:rsidP="00F701A7">
      <w:pPr>
        <w:spacing w:line="240" w:lineRule="auto"/>
        <w:rPr>
          <w:i/>
          <w:sz w:val="24"/>
          <w:szCs w:val="24"/>
        </w:rPr>
      </w:pPr>
      <w:r w:rsidRPr="00C909DE">
        <w:rPr>
          <w:i/>
          <w:sz w:val="24"/>
          <w:szCs w:val="24"/>
        </w:rPr>
        <w:t>Akhenaton’s beliefs changed Egypt during his reign.</w:t>
      </w:r>
    </w:p>
    <w:p w:rsidR="00C909DE" w:rsidRDefault="00C909DE" w:rsidP="00F701A7">
      <w:pPr>
        <w:spacing w:line="240" w:lineRule="auto"/>
        <w:rPr>
          <w:i/>
          <w:sz w:val="24"/>
          <w:szCs w:val="24"/>
        </w:rPr>
      </w:pPr>
    </w:p>
    <w:p w:rsidR="00C909DE" w:rsidRDefault="00C909DE" w:rsidP="00131B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Akhenaton was pharaoh of Egypt during the eighteenth</w:t>
      </w:r>
    </w:p>
    <w:p w:rsidR="00C909DE" w:rsidRDefault="00C909DE" w:rsidP="00131B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dynasty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He first reigned under the name of </w:t>
      </w:r>
      <w:proofErr w:type="spellStart"/>
      <w:r>
        <w:rPr>
          <w:sz w:val="24"/>
          <w:szCs w:val="24"/>
        </w:rPr>
        <w:t>Amenhotep</w:t>
      </w:r>
      <w:proofErr w:type="spellEnd"/>
      <w:r>
        <w:rPr>
          <w:sz w:val="24"/>
          <w:szCs w:val="24"/>
        </w:rPr>
        <w:t xml:space="preserve"> IV, </w:t>
      </w:r>
    </w:p>
    <w:p w:rsidR="00C909DE" w:rsidRDefault="00C909DE" w:rsidP="00131B7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inheriting</w:t>
      </w:r>
      <w:proofErr w:type="gramEnd"/>
      <w:r>
        <w:rPr>
          <w:sz w:val="24"/>
          <w:szCs w:val="24"/>
        </w:rPr>
        <w:t xml:space="preserve"> the throne from his father when he was just</w:t>
      </w:r>
    </w:p>
    <w:p w:rsidR="00C909DE" w:rsidRDefault="00C909DE" w:rsidP="00131B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twelve years old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After six years as pharaoh, he changed his </w:t>
      </w:r>
    </w:p>
    <w:p w:rsidR="00131B78" w:rsidRDefault="00C909DE" w:rsidP="00131B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to Akhenaton to honor the sun god </w:t>
      </w:r>
      <w:proofErr w:type="spellStart"/>
      <w:r>
        <w:rPr>
          <w:sz w:val="24"/>
          <w:szCs w:val="24"/>
        </w:rPr>
        <w:t>Aten</w:t>
      </w:r>
      <w:proofErr w:type="spellEnd"/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Akhenaton</w:t>
      </w:r>
    </w:p>
    <w:p w:rsidR="00C909DE" w:rsidRDefault="00C909DE" w:rsidP="00131B7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Egyptian for “Aton is satisfied.”</w:t>
      </w:r>
    </w:p>
    <w:p w:rsidR="00C909DE" w:rsidRDefault="00C909DE" w:rsidP="00F701A7">
      <w:pPr>
        <w:spacing w:line="240" w:lineRule="auto"/>
        <w:rPr>
          <w:sz w:val="24"/>
          <w:szCs w:val="24"/>
        </w:rPr>
      </w:pPr>
    </w:p>
    <w:p w:rsidR="00F701A7" w:rsidRDefault="00C909DE" w:rsidP="00131B78">
      <w:pPr>
        <w:rPr>
          <w:sz w:val="24"/>
          <w:szCs w:val="24"/>
        </w:rPr>
      </w:pPr>
      <w:r>
        <w:rPr>
          <w:sz w:val="24"/>
          <w:szCs w:val="24"/>
        </w:rPr>
        <w:t>When Akhenaton’s reign began, Egypt was still practicing</w:t>
      </w:r>
      <w:r w:rsidR="00F701A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polytheism, </w:t>
      </w:r>
      <w:r>
        <w:rPr>
          <w:sz w:val="24"/>
          <w:szCs w:val="24"/>
        </w:rPr>
        <w:t>or the worship of more than one god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Akhenaton believed in </w:t>
      </w:r>
      <w:r>
        <w:rPr>
          <w:b/>
          <w:sz w:val="24"/>
          <w:szCs w:val="24"/>
        </w:rPr>
        <w:t xml:space="preserve">monotheism, </w:t>
      </w:r>
      <w:r w:rsidR="00F701A7">
        <w:rPr>
          <w:sz w:val="24"/>
          <w:szCs w:val="24"/>
        </w:rPr>
        <w:t>the worship of just one god</w:t>
      </w:r>
      <w:proofErr w:type="gramStart"/>
      <w:r w:rsidR="00F701A7">
        <w:rPr>
          <w:sz w:val="24"/>
          <w:szCs w:val="24"/>
        </w:rPr>
        <w:t xml:space="preserve">.  </w:t>
      </w:r>
      <w:proofErr w:type="gramEnd"/>
      <w:r w:rsidR="00F701A7">
        <w:rPr>
          <w:sz w:val="24"/>
          <w:szCs w:val="24"/>
        </w:rPr>
        <w:t xml:space="preserve">The </w:t>
      </w:r>
      <w:proofErr w:type="spellStart"/>
      <w:r w:rsidR="00F701A7">
        <w:rPr>
          <w:sz w:val="24"/>
          <w:szCs w:val="24"/>
        </w:rPr>
        <w:t>godhe</w:t>
      </w:r>
      <w:proofErr w:type="spellEnd"/>
      <w:r w:rsidR="00F701A7">
        <w:rPr>
          <w:sz w:val="24"/>
          <w:szCs w:val="24"/>
        </w:rPr>
        <w:t xml:space="preserve"> worshiped was Aton, the sun god</w:t>
      </w:r>
      <w:proofErr w:type="gramStart"/>
      <w:r w:rsidR="00F701A7">
        <w:rPr>
          <w:sz w:val="24"/>
          <w:szCs w:val="24"/>
        </w:rPr>
        <w:t xml:space="preserve">.  </w:t>
      </w:r>
      <w:proofErr w:type="gramEnd"/>
      <w:r w:rsidR="00F701A7">
        <w:rPr>
          <w:sz w:val="24"/>
          <w:szCs w:val="24"/>
        </w:rPr>
        <w:t>Akhenaton believed that he was actually Aton’s son</w:t>
      </w:r>
      <w:proofErr w:type="gramStart"/>
      <w:r w:rsidR="00F701A7">
        <w:rPr>
          <w:sz w:val="24"/>
          <w:szCs w:val="24"/>
        </w:rPr>
        <w:t xml:space="preserve">.  </w:t>
      </w:r>
      <w:proofErr w:type="gramEnd"/>
      <w:r w:rsidR="00F701A7">
        <w:rPr>
          <w:sz w:val="24"/>
          <w:szCs w:val="24"/>
        </w:rPr>
        <w:t>He believed that Aton was all-powerful and absolute, so there could be no other gods</w:t>
      </w:r>
      <w:proofErr w:type="gramStart"/>
      <w:r w:rsidR="00F701A7">
        <w:rPr>
          <w:sz w:val="24"/>
          <w:szCs w:val="24"/>
        </w:rPr>
        <w:t xml:space="preserve">.  </w:t>
      </w:r>
      <w:proofErr w:type="gramEnd"/>
      <w:r w:rsidR="00F701A7">
        <w:rPr>
          <w:sz w:val="24"/>
          <w:szCs w:val="24"/>
        </w:rPr>
        <w:t>Akhenaton moved the capital of Egypt from Thebes</w:t>
      </w:r>
      <w:proofErr w:type="gramStart"/>
      <w:r w:rsidR="00F701A7">
        <w:rPr>
          <w:sz w:val="24"/>
          <w:szCs w:val="24"/>
        </w:rPr>
        <w:t xml:space="preserve">.  </w:t>
      </w:r>
      <w:proofErr w:type="gramEnd"/>
      <w:r w:rsidR="00F701A7">
        <w:rPr>
          <w:sz w:val="24"/>
          <w:szCs w:val="24"/>
        </w:rPr>
        <w:t xml:space="preserve">He built a new capital city, which he named Akhenaton, and dedicated it to his religion. </w:t>
      </w:r>
    </w:p>
    <w:p w:rsidR="00F701A7" w:rsidRDefault="00F701A7" w:rsidP="00F701A7">
      <w:pPr>
        <w:spacing w:line="240" w:lineRule="auto"/>
        <w:rPr>
          <w:sz w:val="24"/>
          <w:szCs w:val="24"/>
        </w:rPr>
      </w:pPr>
    </w:p>
    <w:p w:rsidR="00316F33" w:rsidRDefault="00F701A7" w:rsidP="00131B78">
      <w:pPr>
        <w:rPr>
          <w:sz w:val="24"/>
          <w:szCs w:val="24"/>
        </w:rPr>
      </w:pPr>
      <w:r>
        <w:rPr>
          <w:sz w:val="24"/>
          <w:szCs w:val="24"/>
        </w:rPr>
        <w:t>Akhenaton was married to Nefertiti, and the couple had six daughters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During this time, Egyptian artists represented Akhenaton and Nefertiti in an exaggerated style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Sculptures often showed the two with elongated heads and necks, and protruding stomachs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One of the most familiar images to come out of this dynasty is a bust of Nefertiti.</w:t>
      </w:r>
    </w:p>
    <w:p w:rsidR="00F701A7" w:rsidRDefault="00F701A7" w:rsidP="00131B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During his rule Akhenaton built many temples to honor the god Aton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Akhenaton was fanatical in his beliefs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He defaced every monument  in Egypt where another god’s name appeared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This angered the people of Egypt and caused much resentment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Akhenaton was known as a cruel, but inept ruler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During his </w:t>
      </w:r>
      <w:proofErr w:type="gramStart"/>
      <w:r>
        <w:rPr>
          <w:sz w:val="24"/>
          <w:szCs w:val="24"/>
        </w:rPr>
        <w:t>reign</w:t>
      </w:r>
      <w:proofErr w:type="gramEnd"/>
      <w:r>
        <w:rPr>
          <w:sz w:val="24"/>
          <w:szCs w:val="24"/>
        </w:rPr>
        <w:t xml:space="preserve"> Egypt lost control of many of its provinces.</w:t>
      </w:r>
    </w:p>
    <w:p w:rsidR="00F701A7" w:rsidRDefault="00F701A7" w:rsidP="00F701A7">
      <w:pPr>
        <w:spacing w:line="240" w:lineRule="auto"/>
        <w:rPr>
          <w:sz w:val="24"/>
          <w:szCs w:val="24"/>
        </w:rPr>
      </w:pPr>
    </w:p>
    <w:p w:rsidR="00F701A7" w:rsidRDefault="00F701A7" w:rsidP="00131B78">
      <w:pPr>
        <w:rPr>
          <w:sz w:val="24"/>
          <w:szCs w:val="24"/>
        </w:rPr>
      </w:pPr>
      <w:r>
        <w:rPr>
          <w:sz w:val="24"/>
          <w:szCs w:val="24"/>
        </w:rPr>
        <w:t>After his death in 1354 BC, Akhenaton’s mummy</w:t>
      </w:r>
      <w:r w:rsidR="00131B78">
        <w:rPr>
          <w:sz w:val="24"/>
          <w:szCs w:val="24"/>
        </w:rPr>
        <w:t xml:space="preserve"> was destroyed and most of the references to him were removed from the temples and palaces throughout Egypt</w:t>
      </w:r>
      <w:proofErr w:type="gramStart"/>
      <w:r w:rsidR="00131B78">
        <w:rPr>
          <w:sz w:val="24"/>
          <w:szCs w:val="24"/>
        </w:rPr>
        <w:t xml:space="preserve">.  </w:t>
      </w:r>
      <w:proofErr w:type="gramEnd"/>
      <w:r w:rsidR="00131B78">
        <w:rPr>
          <w:sz w:val="24"/>
          <w:szCs w:val="24"/>
        </w:rPr>
        <w:t>The religion that Akhenaton founded became unpopular</w:t>
      </w:r>
      <w:proofErr w:type="gramStart"/>
      <w:r w:rsidR="00131B78">
        <w:rPr>
          <w:sz w:val="24"/>
          <w:szCs w:val="24"/>
        </w:rPr>
        <w:t xml:space="preserve">.  </w:t>
      </w:r>
      <w:proofErr w:type="gramEnd"/>
      <w:r w:rsidR="00131B78">
        <w:rPr>
          <w:sz w:val="24"/>
          <w:szCs w:val="24"/>
        </w:rPr>
        <w:t xml:space="preserve">Many of the temples that Akhenaton built to Aton </w:t>
      </w:r>
      <w:proofErr w:type="gramStart"/>
      <w:r w:rsidR="00131B78">
        <w:rPr>
          <w:sz w:val="24"/>
          <w:szCs w:val="24"/>
        </w:rPr>
        <w:t>were later torn down</w:t>
      </w:r>
      <w:proofErr w:type="gramEnd"/>
      <w:r w:rsidR="00131B78">
        <w:rPr>
          <w:sz w:val="24"/>
          <w:szCs w:val="24"/>
        </w:rPr>
        <w:t xml:space="preserve"> to provide building materials that were used by other pharaohs to make their own temples.</w:t>
      </w:r>
    </w:p>
    <w:p w:rsidR="00131B78" w:rsidRDefault="00131B78" w:rsidP="00131B78">
      <w:pPr>
        <w:rPr>
          <w:sz w:val="24"/>
          <w:szCs w:val="24"/>
        </w:rPr>
      </w:pPr>
    </w:p>
    <w:p w:rsidR="00131B78" w:rsidRDefault="00131B78" w:rsidP="00131B78">
      <w:pPr>
        <w:rPr>
          <w:sz w:val="24"/>
          <w:szCs w:val="24"/>
        </w:rPr>
      </w:pPr>
      <w:r>
        <w:rPr>
          <w:sz w:val="24"/>
          <w:szCs w:val="24"/>
        </w:rPr>
        <w:t>Akhenaton’s son-in-law Tutankhamen became the next pharaoh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Tutankhamen, known popularly as King Tut, soon rejected monotheism and Egypt returned to polytheism.</w:t>
      </w:r>
    </w:p>
    <w:p w:rsidR="00131B78" w:rsidRDefault="00131B78" w:rsidP="00F701A7">
      <w:pPr>
        <w:spacing w:line="240" w:lineRule="auto"/>
        <w:rPr>
          <w:sz w:val="24"/>
          <w:szCs w:val="24"/>
        </w:rPr>
      </w:pPr>
    </w:p>
    <w:p w:rsidR="00131B78" w:rsidRPr="00C909DE" w:rsidRDefault="00131B78" w:rsidP="00F701A7">
      <w:pPr>
        <w:spacing w:line="240" w:lineRule="auto"/>
        <w:rPr>
          <w:sz w:val="24"/>
          <w:szCs w:val="24"/>
        </w:rPr>
      </w:pPr>
    </w:p>
    <w:sectPr w:rsidR="00131B78" w:rsidRPr="00C909DE" w:rsidSect="0012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9DE"/>
    <w:rsid w:val="00127A55"/>
    <w:rsid w:val="00131B78"/>
    <w:rsid w:val="001D79E0"/>
    <w:rsid w:val="0024291A"/>
    <w:rsid w:val="0031181B"/>
    <w:rsid w:val="00316F33"/>
    <w:rsid w:val="007701B0"/>
    <w:rsid w:val="00C909DE"/>
    <w:rsid w:val="00F7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2</cp:revision>
  <dcterms:created xsi:type="dcterms:W3CDTF">2010-10-26T12:45:00Z</dcterms:created>
  <dcterms:modified xsi:type="dcterms:W3CDTF">2010-10-26T13:30:00Z</dcterms:modified>
</cp:coreProperties>
</file>